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3CD2" w14:textId="6105E698" w:rsidR="006A474A" w:rsidRPr="004E3083" w:rsidRDefault="006A474A" w:rsidP="004E3083">
      <w:pPr>
        <w:jc w:val="center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4E3083">
        <w:rPr>
          <w:b/>
          <w:bCs/>
          <w:i/>
          <w:iCs/>
          <w:color w:val="385623" w:themeColor="accent6" w:themeShade="80"/>
          <w:sz w:val="24"/>
          <w:szCs w:val="24"/>
        </w:rPr>
        <w:t>Oferta Żłobka</w:t>
      </w:r>
      <w:r w:rsidR="004E3083" w:rsidRPr="004E3083">
        <w:rPr>
          <w:b/>
          <w:bCs/>
          <w:i/>
          <w:iCs/>
          <w:color w:val="385623" w:themeColor="accent6" w:themeShade="80"/>
          <w:sz w:val="24"/>
          <w:szCs w:val="24"/>
        </w:rPr>
        <w:t xml:space="preserve"> </w:t>
      </w:r>
      <w:r w:rsidRPr="004E3083">
        <w:rPr>
          <w:b/>
          <w:bCs/>
          <w:i/>
          <w:iCs/>
          <w:color w:val="385623" w:themeColor="accent6" w:themeShade="80"/>
          <w:sz w:val="24"/>
          <w:szCs w:val="24"/>
        </w:rPr>
        <w:t>„Akademia Maluszka” w Dobroniu</w:t>
      </w:r>
    </w:p>
    <w:p w14:paraId="24E09813" w14:textId="4B9C02F3" w:rsidR="006A474A" w:rsidRPr="004E3083" w:rsidRDefault="006A474A" w:rsidP="004E3083">
      <w:pPr>
        <w:jc w:val="center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4E3083">
        <w:rPr>
          <w:b/>
          <w:bCs/>
          <w:i/>
          <w:iCs/>
          <w:color w:val="385623" w:themeColor="accent6" w:themeShade="80"/>
          <w:sz w:val="24"/>
          <w:szCs w:val="24"/>
        </w:rPr>
        <w:t>Żłobek dla dzieci od 1 roku życia!</w:t>
      </w:r>
    </w:p>
    <w:p w14:paraId="3B29F739" w14:textId="53FE2278" w:rsidR="004C372A" w:rsidRDefault="004C372A"/>
    <w:p w14:paraId="71714752" w14:textId="77777777" w:rsidR="004C372A" w:rsidRDefault="004C372A" w:rsidP="004C372A">
      <w:r>
        <w:t>W naszym żłobku w Dobroniu oferujemy:</w:t>
      </w:r>
    </w:p>
    <w:p w14:paraId="21C9FAB2" w14:textId="77777777" w:rsidR="004C372A" w:rsidRDefault="004C372A" w:rsidP="004C372A">
      <w:pPr>
        <w:pStyle w:val="Akapitzlist"/>
        <w:numPr>
          <w:ilvl w:val="0"/>
          <w:numId w:val="4"/>
        </w:numPr>
      </w:pPr>
      <w:r>
        <w:t>Profesjonalną, troskliwą i czułą opiekę nad dzieckiem w miłej, domowej atmosferze,</w:t>
      </w:r>
    </w:p>
    <w:p w14:paraId="5CA33356" w14:textId="1A773118" w:rsidR="004C372A" w:rsidRDefault="004C372A" w:rsidP="004C372A">
      <w:pPr>
        <w:pStyle w:val="Akapitzlist"/>
        <w:numPr>
          <w:ilvl w:val="0"/>
          <w:numId w:val="4"/>
        </w:numPr>
      </w:pPr>
      <w:r>
        <w:t>Wygodne godziny otwarcia 7.00-17.00,</w:t>
      </w:r>
    </w:p>
    <w:p w14:paraId="7BF55EAD" w14:textId="77777777" w:rsidR="004C372A" w:rsidRDefault="004C372A" w:rsidP="004C372A">
      <w:pPr>
        <w:pStyle w:val="Akapitzlist"/>
        <w:numPr>
          <w:ilvl w:val="0"/>
          <w:numId w:val="4"/>
        </w:numPr>
      </w:pPr>
      <w:r>
        <w:t>Wyposażenie opatrzone certyfikatami bezpieczeństwa, dostosowane do wymogów bezpiecznej pracy z dziećmi,</w:t>
      </w:r>
    </w:p>
    <w:p w14:paraId="0F3E1D65" w14:textId="77777777" w:rsidR="004C372A" w:rsidRDefault="004C372A" w:rsidP="004C372A">
      <w:pPr>
        <w:pStyle w:val="Akapitzlist"/>
        <w:numPr>
          <w:ilvl w:val="0"/>
          <w:numId w:val="4"/>
        </w:numPr>
      </w:pPr>
      <w:r>
        <w:t>Świetną lokalizację,</w:t>
      </w:r>
    </w:p>
    <w:p w14:paraId="002FB677" w14:textId="0D1E6D8D" w:rsidR="006A474A" w:rsidRDefault="004C372A" w:rsidP="00E66C26">
      <w:pPr>
        <w:pStyle w:val="Akapitzlist"/>
        <w:numPr>
          <w:ilvl w:val="0"/>
          <w:numId w:val="4"/>
        </w:numPr>
      </w:pPr>
      <w:r>
        <w:t>Opiekę dla dziecka 1 rok, 2 i 3 rok życia.</w:t>
      </w:r>
    </w:p>
    <w:p w14:paraId="62F9A653" w14:textId="77777777" w:rsidR="006A474A" w:rsidRPr="006A474A" w:rsidRDefault="006A474A" w:rsidP="006A474A">
      <w:pPr>
        <w:pStyle w:val="Bezodstpw"/>
        <w:rPr>
          <w:rFonts w:asciiTheme="majorHAnsi" w:hAnsiTheme="majorHAnsi" w:cstheme="majorHAnsi"/>
          <w:color w:val="000000" w:themeColor="text1"/>
          <w:lang w:eastAsia="pl-PL"/>
        </w:rPr>
      </w:pP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t>Za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pew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nia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my:</w:t>
      </w:r>
    </w:p>
    <w:p w14:paraId="1E6E9E5D" w14:textId="7CCC470C" w:rsidR="006A474A" w:rsidRPr="004C372A" w:rsidRDefault="006A474A" w:rsidP="006A474A">
      <w:pPr>
        <w:pStyle w:val="Bezodstpw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lang w:eastAsia="pl-PL"/>
        </w:rPr>
      </w:pP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t>bez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pie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czeń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stwo</w:t>
      </w:r>
    </w:p>
    <w:p w14:paraId="43CE9AC9" w14:textId="3B11E480" w:rsidR="004C372A" w:rsidRPr="006A474A" w:rsidRDefault="004C372A" w:rsidP="006A474A">
      <w:pPr>
        <w:pStyle w:val="Bezodstpw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lang w:eastAsia="pl-PL"/>
        </w:rPr>
      </w:pPr>
      <w:r>
        <w:t>Atrakcyjną i bezpieczną organizację czasu wolnego Twojego Maluszka</w:t>
      </w:r>
    </w:p>
    <w:p w14:paraId="14BE11F5" w14:textId="77777777" w:rsidR="006A474A" w:rsidRPr="006A474A" w:rsidRDefault="006A474A" w:rsidP="006A474A">
      <w:pPr>
        <w:pStyle w:val="Bezodstpw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lang w:eastAsia="pl-PL"/>
        </w:rPr>
      </w:pP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t>do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mo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wą at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mos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fe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rę</w:t>
      </w:r>
    </w:p>
    <w:p w14:paraId="5AC39202" w14:textId="77777777" w:rsidR="006A474A" w:rsidRPr="006A474A" w:rsidRDefault="006A474A" w:rsidP="006A474A">
      <w:pPr>
        <w:pStyle w:val="Bezodstpw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lang w:eastAsia="pl-PL"/>
        </w:rPr>
      </w:pP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t>opie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kę wy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cho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waw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czą i opie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kuń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czą w po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sta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ci wy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kwa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li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fi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ko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nej ka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dry</w:t>
      </w:r>
    </w:p>
    <w:p w14:paraId="1BC544CC" w14:textId="6F620747" w:rsidR="006A474A" w:rsidRPr="004C372A" w:rsidRDefault="006A474A" w:rsidP="006A474A">
      <w:pPr>
        <w:pStyle w:val="Bezodstpw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lang w:eastAsia="pl-PL"/>
        </w:rPr>
      </w:pP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t>in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dy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wi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du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al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ne po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dej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ście do każ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de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go dziec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ka wspo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ma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ga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ją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ce je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go roz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wój</w:t>
      </w:r>
    </w:p>
    <w:p w14:paraId="1EBE2602" w14:textId="2CD83093" w:rsidR="004C372A" w:rsidRPr="006A474A" w:rsidRDefault="004C372A" w:rsidP="006A474A">
      <w:pPr>
        <w:pStyle w:val="Bezodstpw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lang w:eastAsia="pl-PL"/>
        </w:rPr>
      </w:pPr>
      <w:r>
        <w:t>Zajęcia: plastyczne, sensoryczne, rytmiczne, rozwojowe, ekologiczne, muzyczne, ruchowe</w:t>
      </w:r>
    </w:p>
    <w:p w14:paraId="79ED196D" w14:textId="77777777" w:rsidR="006A474A" w:rsidRPr="006A474A" w:rsidRDefault="006A474A" w:rsidP="006A474A">
      <w:pPr>
        <w:pStyle w:val="Bezodstpw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lang w:eastAsia="pl-PL"/>
        </w:rPr>
      </w:pP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t>ży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wie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nie dzie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ci zgod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nie z obo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wią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zu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ją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cy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mi nor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ma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mi oraz do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sto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so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wa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nie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br/>
        <w:t>do in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dy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wi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du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al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nych po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trzeb (np. w przy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pad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ku aler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gii po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kar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mo</w:t>
      </w:r>
      <w:r w:rsidRPr="006A474A">
        <w:rPr>
          <w:rFonts w:asciiTheme="majorHAnsi" w:hAnsiTheme="majorHAnsi" w:cstheme="majorHAnsi"/>
          <w:color w:val="000000" w:themeColor="text1"/>
          <w:bdr w:val="none" w:sz="0" w:space="0" w:color="auto" w:frame="1"/>
          <w:lang w:eastAsia="pl-PL"/>
        </w:rPr>
        <w:softHyphen/>
        <w:t>wej)</w:t>
      </w:r>
    </w:p>
    <w:p w14:paraId="5111456D" w14:textId="66D74399" w:rsidR="006A474A" w:rsidRDefault="006A474A" w:rsidP="004C372A">
      <w:pPr>
        <w:pStyle w:val="Akapitzlist"/>
      </w:pPr>
    </w:p>
    <w:sectPr w:rsidR="006A474A" w:rsidSect="00E66C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D142F"/>
    <w:multiLevelType w:val="hybridMultilevel"/>
    <w:tmpl w:val="32765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E92"/>
    <w:multiLevelType w:val="hybridMultilevel"/>
    <w:tmpl w:val="C8F26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4CBA"/>
    <w:multiLevelType w:val="hybridMultilevel"/>
    <w:tmpl w:val="6F8A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2E45"/>
    <w:multiLevelType w:val="hybridMultilevel"/>
    <w:tmpl w:val="6F30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77AAB"/>
    <w:multiLevelType w:val="hybridMultilevel"/>
    <w:tmpl w:val="32765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23099"/>
    <w:multiLevelType w:val="hybridMultilevel"/>
    <w:tmpl w:val="5420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62E3"/>
    <w:multiLevelType w:val="hybridMultilevel"/>
    <w:tmpl w:val="32765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5678C"/>
    <w:multiLevelType w:val="multilevel"/>
    <w:tmpl w:val="8BB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4A"/>
    <w:rsid w:val="00165BCD"/>
    <w:rsid w:val="004C372A"/>
    <w:rsid w:val="004E3083"/>
    <w:rsid w:val="005A5852"/>
    <w:rsid w:val="006A474A"/>
    <w:rsid w:val="00E66C26"/>
    <w:rsid w:val="00E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BECD"/>
  <w15:chartTrackingRefBased/>
  <w15:docId w15:val="{77A69A02-9A04-41E6-8CBC-0B3FCFA5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74A"/>
    <w:rPr>
      <w:b/>
      <w:bCs/>
    </w:rPr>
  </w:style>
  <w:style w:type="paragraph" w:styleId="Bezodstpw">
    <w:name w:val="No Spacing"/>
    <w:uiPriority w:val="1"/>
    <w:qFormat/>
    <w:rsid w:val="006A47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Jarzębak</dc:creator>
  <cp:keywords/>
  <dc:description/>
  <cp:lastModifiedBy>Bartłomiej Jarzębak</cp:lastModifiedBy>
  <cp:revision>5</cp:revision>
  <dcterms:created xsi:type="dcterms:W3CDTF">2020-12-10T21:19:00Z</dcterms:created>
  <dcterms:modified xsi:type="dcterms:W3CDTF">2020-12-28T20:50:00Z</dcterms:modified>
</cp:coreProperties>
</file>